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2719" w14:textId="3DAE93E0" w:rsidR="00BA52BC" w:rsidRDefault="002466C7" w:rsidP="0010102A">
      <w:pPr>
        <w:jc w:val="center"/>
      </w:pPr>
      <w:r>
        <w:t>References</w:t>
      </w:r>
    </w:p>
    <w:p w14:paraId="59F3F61A" w14:textId="14ACF8BC" w:rsidR="002466C7" w:rsidRDefault="00A27FA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Banathy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H. (2013).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Designing social systems in a changing world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Springer Science &amp; Business Media.</w:t>
      </w:r>
    </w:p>
    <w:p w14:paraId="03D89804" w14:textId="74AD33E1" w:rsidR="00A27FAB" w:rsidRDefault="0010102A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Kelly, M. (2007).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dream manager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Hachette Books.</w:t>
      </w:r>
    </w:p>
    <w:sectPr w:rsidR="00A2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3A"/>
    <w:rsid w:val="0010102A"/>
    <w:rsid w:val="0014699B"/>
    <w:rsid w:val="002466C7"/>
    <w:rsid w:val="0041343A"/>
    <w:rsid w:val="0092073A"/>
    <w:rsid w:val="00A27FAB"/>
    <w:rsid w:val="00D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0B86"/>
  <w15:chartTrackingRefBased/>
  <w15:docId w15:val="{3EF35403-703D-4DC6-9FD1-27EA32AE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Husband</dc:creator>
  <cp:keywords/>
  <dc:description/>
  <cp:lastModifiedBy>Vivian Husband</cp:lastModifiedBy>
  <cp:revision>2</cp:revision>
  <dcterms:created xsi:type="dcterms:W3CDTF">2022-01-22T00:05:00Z</dcterms:created>
  <dcterms:modified xsi:type="dcterms:W3CDTF">2022-01-22T00:05:00Z</dcterms:modified>
</cp:coreProperties>
</file>